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F496" w14:textId="77777777" w:rsidR="001A44A7" w:rsidRDefault="001A44A7" w:rsidP="001A44A7">
      <w:pPr>
        <w:pStyle w:val="Kop1"/>
      </w:pPr>
      <w:bookmarkStart w:id="0" w:name="_Toc487094754"/>
      <w:r w:rsidRPr="6E5D28D3">
        <w:rPr>
          <w:b/>
          <w:bCs/>
        </w:rPr>
        <w:t>Leervraag 3</w:t>
      </w:r>
      <w:r>
        <w:t xml:space="preserve"> </w:t>
      </w:r>
    </w:p>
    <w:p w14:paraId="513A042B" w14:textId="77777777" w:rsidR="001A44A7" w:rsidRDefault="001A44A7" w:rsidP="001A44A7">
      <w:pPr>
        <w:pStyle w:val="Kop1"/>
      </w:pPr>
      <w:r w:rsidRPr="00BE4F44">
        <w:t>Waaruit bestaat de verpleegkundige zorg voor een patiënt met een oncologische aandoening?</w:t>
      </w:r>
      <w:bookmarkEnd w:id="0"/>
      <w:r w:rsidRPr="00BE4F44">
        <w:t xml:space="preserve"> </w:t>
      </w:r>
    </w:p>
    <w:p w14:paraId="39BED231" w14:textId="77777777" w:rsidR="001A44A7" w:rsidRPr="00A73769" w:rsidRDefault="001A44A7" w:rsidP="001A44A7">
      <w:pPr>
        <w:rPr>
          <w:b/>
        </w:rPr>
      </w:pPr>
      <w:r w:rsidRPr="00A73769">
        <w:rPr>
          <w:b/>
        </w:rPr>
        <w:t>Deze opdracht hoort bij de volgende werkprocessen:</w:t>
      </w:r>
    </w:p>
    <w:p w14:paraId="68928335" w14:textId="77777777" w:rsidR="001A44A7" w:rsidRDefault="001A44A7" w:rsidP="001A44A7">
      <w:pPr>
        <w:pStyle w:val="Geenafstand"/>
      </w:pPr>
      <w:r>
        <w:t>B1-K1-W2 Onderkent dreigende of bestaande gezondheidsproblemen</w:t>
      </w:r>
    </w:p>
    <w:p w14:paraId="57C06730" w14:textId="77777777" w:rsidR="001A44A7" w:rsidRDefault="001A44A7" w:rsidP="001A44A7">
      <w:pPr>
        <w:pStyle w:val="Geenafstand"/>
      </w:pPr>
      <w:r>
        <w:t>B1-K1-W4 Biedt persoonlijke verzorging en monitort welbevinden</w:t>
      </w:r>
    </w:p>
    <w:p w14:paraId="0B437B9A" w14:textId="77777777" w:rsidR="001A44A7" w:rsidRPr="00A73769" w:rsidRDefault="001A44A7" w:rsidP="001A44A7">
      <w:pPr>
        <w:pStyle w:val="Geenafstand"/>
      </w:pPr>
    </w:p>
    <w:p w14:paraId="36E96A49" w14:textId="3BB5A825" w:rsidR="001A44A7" w:rsidRPr="00BE4F44" w:rsidRDefault="001A44A7" w:rsidP="001A44A7">
      <w:pPr>
        <w:pStyle w:val="Ko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" w:name="_Toc487094755"/>
      <w:r w:rsidRPr="424F0DE0">
        <w:rPr>
          <w:rFonts w:asciiTheme="minorHAnsi" w:eastAsiaTheme="minorEastAsia" w:hAnsiTheme="minorHAnsi" w:cstheme="minorBidi"/>
          <w:color w:val="auto"/>
          <w:sz w:val="22"/>
          <w:szCs w:val="22"/>
        </w:rPr>
        <w:t>Je hebt het vast wel eens ergens zien staan in je woonplaats. Een grote truck met daarop de tekst bevolkingsonderzoek borstkanker</w:t>
      </w:r>
      <w:r w:rsidR="008A1636">
        <w:rPr>
          <w:rFonts w:asciiTheme="minorHAnsi" w:eastAsiaTheme="minorEastAsia" w:hAnsiTheme="minorHAnsi" w:cstheme="minorBidi"/>
          <w:color w:val="auto"/>
          <w:sz w:val="22"/>
          <w:szCs w:val="22"/>
        </w:rPr>
        <w:t>/mamma carcinoom</w:t>
      </w:r>
      <w:r w:rsidRPr="424F0DE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Vrouwen vanaf 50 tot 75 jaar worden elke twee jaar uitgenodigd voor dit bevolkingsonderzoek om te kijken of ze </w:t>
      </w:r>
      <w:r w:rsidR="008A1636">
        <w:rPr>
          <w:rFonts w:asciiTheme="minorHAnsi" w:eastAsiaTheme="minorEastAsia" w:hAnsiTheme="minorHAnsi" w:cstheme="minorBidi"/>
          <w:color w:val="auto"/>
          <w:sz w:val="22"/>
          <w:szCs w:val="22"/>
        </w:rPr>
        <w:t>mamma carcinoom</w:t>
      </w:r>
      <w:r w:rsidRPr="424F0DE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hebben. Wanneer dit vroegtijdig wordt ontdekt wordt de kans dat een behandeling succesvol is sterk vergroot.</w:t>
      </w:r>
      <w:bookmarkEnd w:id="1"/>
    </w:p>
    <w:p w14:paraId="339F33DC" w14:textId="77777777" w:rsidR="001A44A7" w:rsidRDefault="001A44A7" w:rsidP="001A44A7">
      <w:r>
        <w:rPr>
          <w:noProof/>
          <w:lang w:eastAsia="nl-NL"/>
        </w:rPr>
        <w:drawing>
          <wp:inline distT="0" distB="0" distL="0" distR="0" wp14:anchorId="6AB5DC4C" wp14:editId="5DD14C10">
            <wp:extent cx="1905000" cy="1428750"/>
            <wp:effectExtent l="0" t="0" r="0" b="0"/>
            <wp:docPr id="18515990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4161" w14:textId="77777777" w:rsidR="001A44A7" w:rsidRDefault="001A44A7" w:rsidP="001A44A7">
      <w:r>
        <w:t xml:space="preserve">Opdracht </w:t>
      </w:r>
    </w:p>
    <w:p w14:paraId="61FA2ADC" w14:textId="3CDE5F7F" w:rsidR="001A44A7" w:rsidRDefault="001A44A7" w:rsidP="001A44A7">
      <w:pPr>
        <w:pStyle w:val="Lijstalinea"/>
        <w:numPr>
          <w:ilvl w:val="0"/>
          <w:numId w:val="1"/>
        </w:numPr>
      </w:pPr>
      <w:r>
        <w:t xml:space="preserve">Waarom wordt het bevolkingsonderzoek op </w:t>
      </w:r>
      <w:r w:rsidR="008A1636">
        <w:t>mammacarcinoom</w:t>
      </w:r>
      <w:r>
        <w:t xml:space="preserve"> niet aangeboden aan vrouwen onder de 50 jaar?</w:t>
      </w:r>
    </w:p>
    <w:p w14:paraId="554B273E" w14:textId="6D6F7899" w:rsidR="001A44A7" w:rsidRDefault="001A44A7" w:rsidP="001A44A7">
      <w:pPr>
        <w:pStyle w:val="Lijstalinea"/>
        <w:numPr>
          <w:ilvl w:val="0"/>
          <w:numId w:val="1"/>
        </w:numPr>
      </w:pPr>
      <w:r>
        <w:t xml:space="preserve">Welke onderzoeken kunnen er nog meer gedaan worden om kanker (vroegtijdig) op te sporen? Hiermee wordt bedoeld kanker in het algemeen en niet alleen </w:t>
      </w:r>
      <w:r w:rsidR="008A1636">
        <w:t>mamma carcinoom</w:t>
      </w:r>
      <w:r>
        <w:t>.</w:t>
      </w:r>
    </w:p>
    <w:p w14:paraId="3F2D4FE3" w14:textId="79063F41" w:rsidR="001A44A7" w:rsidRDefault="001A44A7" w:rsidP="001A44A7">
      <w:pPr>
        <w:pStyle w:val="Lijstalinea"/>
        <w:numPr>
          <w:ilvl w:val="0"/>
          <w:numId w:val="1"/>
        </w:numPr>
      </w:pPr>
      <w:r>
        <w:t xml:space="preserve">Welke behandelingsmethoden zijn er van </w:t>
      </w:r>
      <w:r w:rsidR="008A1636">
        <w:t>mamma carcinoom</w:t>
      </w:r>
      <w:r>
        <w:t>?</w:t>
      </w:r>
    </w:p>
    <w:p w14:paraId="485E938D" w14:textId="00BF085D" w:rsidR="001A44A7" w:rsidRDefault="001A44A7" w:rsidP="001A44A7">
      <w:pPr>
        <w:pStyle w:val="Lijstalinea"/>
        <w:numPr>
          <w:ilvl w:val="0"/>
          <w:numId w:val="1"/>
        </w:numPr>
      </w:pPr>
      <w:r>
        <w:t xml:space="preserve">Er wordt erg veel onderzoek gedaan naar behandelmethoden tegen </w:t>
      </w:r>
      <w:r w:rsidR="008A1636">
        <w:t>mamma carcinoom</w:t>
      </w:r>
      <w:r>
        <w:t xml:space="preserve">. Zoek een artikel op in vakliteratuur die gaat over een nieuwe ontwikkeling of behandeling tegen </w:t>
      </w:r>
      <w:r w:rsidR="008A1636">
        <w:t>mamma carcinoom</w:t>
      </w:r>
      <w:r>
        <w:t xml:space="preserve">. </w:t>
      </w:r>
    </w:p>
    <w:p w14:paraId="6F4F6B20" w14:textId="77777777" w:rsidR="001A44A7" w:rsidRDefault="001A44A7" w:rsidP="001A44A7">
      <w:pPr>
        <w:pStyle w:val="Lijstalinea"/>
        <w:numPr>
          <w:ilvl w:val="0"/>
          <w:numId w:val="1"/>
        </w:numPr>
      </w:pPr>
      <w:r>
        <w:t>Wanneer de opdracht klaar is ga je in overleg met de docent en bespreek je dit samen met je groepje en docent.</w:t>
      </w:r>
    </w:p>
    <w:p w14:paraId="54CDA1D6" w14:textId="12C6D492" w:rsidR="001A44A7" w:rsidRDefault="001A44A7" w:rsidP="001A44A7">
      <w:pPr>
        <w:pStyle w:val="Lijstalinea"/>
        <w:numPr>
          <w:ilvl w:val="0"/>
          <w:numId w:val="1"/>
        </w:numPr>
      </w:pPr>
      <w:r>
        <w:t xml:space="preserve">Maak een rode loper </w:t>
      </w:r>
      <w:bookmarkStart w:id="2" w:name="_GoBack"/>
      <w:bookmarkEnd w:id="2"/>
      <w:r>
        <w:t>van mamma carcinoom</w:t>
      </w:r>
    </w:p>
    <w:p w14:paraId="6FC66847" w14:textId="77777777" w:rsidR="001A44A7" w:rsidRDefault="001A44A7" w:rsidP="001A44A7">
      <w:pPr>
        <w:pStyle w:val="Kop1"/>
      </w:pPr>
    </w:p>
    <w:p w14:paraId="299B6E52" w14:textId="77777777" w:rsidR="001A44A7" w:rsidRDefault="001A44A7" w:rsidP="001A44A7">
      <w:pPr>
        <w:pStyle w:val="Kop1"/>
      </w:pPr>
    </w:p>
    <w:p w14:paraId="4AE40373" w14:textId="77777777" w:rsidR="00840407" w:rsidRDefault="00840407"/>
    <w:sectPr w:rsidR="0084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617"/>
    <w:multiLevelType w:val="hybridMultilevel"/>
    <w:tmpl w:val="43129BCA"/>
    <w:lvl w:ilvl="0" w:tplc="193A2A56">
      <w:start w:val="1"/>
      <w:numFmt w:val="decimal"/>
      <w:lvlText w:val="%1."/>
      <w:lvlJc w:val="left"/>
      <w:pPr>
        <w:ind w:left="720" w:hanging="360"/>
      </w:pPr>
    </w:lvl>
    <w:lvl w:ilvl="1" w:tplc="6FDE107A">
      <w:start w:val="1"/>
      <w:numFmt w:val="lowerLetter"/>
      <w:lvlText w:val="%2."/>
      <w:lvlJc w:val="left"/>
      <w:pPr>
        <w:ind w:left="1440" w:hanging="360"/>
      </w:pPr>
    </w:lvl>
    <w:lvl w:ilvl="2" w:tplc="81FADE76">
      <w:start w:val="1"/>
      <w:numFmt w:val="lowerRoman"/>
      <w:lvlText w:val="%3."/>
      <w:lvlJc w:val="right"/>
      <w:pPr>
        <w:ind w:left="2160" w:hanging="180"/>
      </w:pPr>
    </w:lvl>
    <w:lvl w:ilvl="3" w:tplc="F3E8AB64">
      <w:start w:val="1"/>
      <w:numFmt w:val="decimal"/>
      <w:lvlText w:val="%4."/>
      <w:lvlJc w:val="left"/>
      <w:pPr>
        <w:ind w:left="2880" w:hanging="360"/>
      </w:pPr>
    </w:lvl>
    <w:lvl w:ilvl="4" w:tplc="97307D1A">
      <w:start w:val="1"/>
      <w:numFmt w:val="lowerLetter"/>
      <w:lvlText w:val="%5."/>
      <w:lvlJc w:val="left"/>
      <w:pPr>
        <w:ind w:left="3600" w:hanging="360"/>
      </w:pPr>
    </w:lvl>
    <w:lvl w:ilvl="5" w:tplc="DB7A7E4C">
      <w:start w:val="1"/>
      <w:numFmt w:val="lowerRoman"/>
      <w:lvlText w:val="%6."/>
      <w:lvlJc w:val="right"/>
      <w:pPr>
        <w:ind w:left="4320" w:hanging="180"/>
      </w:pPr>
    </w:lvl>
    <w:lvl w:ilvl="6" w:tplc="A692D572">
      <w:start w:val="1"/>
      <w:numFmt w:val="decimal"/>
      <w:lvlText w:val="%7."/>
      <w:lvlJc w:val="left"/>
      <w:pPr>
        <w:ind w:left="5040" w:hanging="360"/>
      </w:pPr>
    </w:lvl>
    <w:lvl w:ilvl="7" w:tplc="374A693A">
      <w:start w:val="1"/>
      <w:numFmt w:val="lowerLetter"/>
      <w:lvlText w:val="%8."/>
      <w:lvlJc w:val="left"/>
      <w:pPr>
        <w:ind w:left="5760" w:hanging="360"/>
      </w:pPr>
    </w:lvl>
    <w:lvl w:ilvl="8" w:tplc="6CD82C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7"/>
    <w:rsid w:val="001A44A7"/>
    <w:rsid w:val="00473E8C"/>
    <w:rsid w:val="00840407"/>
    <w:rsid w:val="008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18A8"/>
  <w15:chartTrackingRefBased/>
  <w15:docId w15:val="{60556F28-66F6-4D1B-BE38-2043189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A44A7"/>
  </w:style>
  <w:style w:type="paragraph" w:styleId="Kop1">
    <w:name w:val="heading 1"/>
    <w:basedOn w:val="Standaard"/>
    <w:next w:val="Standaard"/>
    <w:link w:val="Kop1Char"/>
    <w:uiPriority w:val="9"/>
    <w:qFormat/>
    <w:rsid w:val="001A4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4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A44A7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A44A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44A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Titia Schokker</cp:lastModifiedBy>
  <cp:revision>2</cp:revision>
  <dcterms:created xsi:type="dcterms:W3CDTF">2017-08-31T13:20:00Z</dcterms:created>
  <dcterms:modified xsi:type="dcterms:W3CDTF">2017-09-01T09:08:00Z</dcterms:modified>
</cp:coreProperties>
</file>